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EC" w:rsidRPr="00801AEC" w:rsidRDefault="00C03612" w:rsidP="00801AEC">
      <w:pPr>
        <w:spacing w:after="0" w:line="240" w:lineRule="auto"/>
        <w:rPr>
          <w:rFonts w:eastAsia="Times New Roman" w:cs="Arial"/>
          <w:b/>
          <w:color w:val="5F497A" w:themeColor="accent4" w:themeShade="BF"/>
          <w:sz w:val="27"/>
          <w:szCs w:val="27"/>
          <w:lang w:val="en-US" w:eastAsia="en-US"/>
        </w:rPr>
      </w:pPr>
      <w:r w:rsidRPr="00801AEC">
        <w:rPr>
          <w:rFonts w:eastAsia="Times New Roman" w:cs="Arial"/>
          <w:b/>
          <w:color w:val="5F497A" w:themeColor="accent4" w:themeShade="BF"/>
          <w:sz w:val="44"/>
          <w:szCs w:val="44"/>
          <w:lang w:val="en-US" w:eastAsia="en-US"/>
        </w:rPr>
        <w:t>W</w:t>
      </w:r>
      <w:r w:rsidRPr="00801AEC">
        <w:rPr>
          <w:rFonts w:eastAsia="Times New Roman" w:cs="Arial"/>
          <w:b/>
          <w:color w:val="5F497A" w:themeColor="accent4" w:themeShade="BF"/>
          <w:sz w:val="27"/>
          <w:szCs w:val="27"/>
          <w:lang w:val="en-US" w:eastAsia="en-US"/>
        </w:rPr>
        <w:t xml:space="preserve">elcome to the wonderful world of Purple Martins!  We are delighted that you are interested in </w:t>
      </w:r>
      <w:r w:rsidR="00801AEC" w:rsidRPr="00801AEC">
        <w:rPr>
          <w:rFonts w:eastAsia="Times New Roman" w:cs="Arial"/>
          <w:b/>
          <w:color w:val="5F497A" w:themeColor="accent4" w:themeShade="BF"/>
          <w:sz w:val="27"/>
          <w:szCs w:val="27"/>
          <w:lang w:val="en-US" w:eastAsia="en-US"/>
        </w:rPr>
        <w:t xml:space="preserve">sharing Purple Martin education with your students.  The PMCA has developed many tools to assist educators in becoming directly involved in martin conservation.  We encourage you to use the lesson plans, student activity sheets and fact sheets to help motivate excitement for learning and make conservation come alive in your classroom!  Included here is a brief introduction to the Purple Martin. For additional information, please refer to the resources at </w:t>
      </w:r>
      <w:hyperlink r:id="rId9" w:history="1">
        <w:proofErr w:type="spellStart"/>
        <w:r w:rsidR="00801AEC" w:rsidRPr="00801AEC">
          <w:rPr>
            <w:rStyle w:val="Hyperlink"/>
            <w:rFonts w:eastAsia="Times New Roman" w:cs="Arial"/>
            <w:b/>
            <w:i/>
            <w:color w:val="5F497A" w:themeColor="accent4" w:themeShade="BF"/>
            <w:sz w:val="27"/>
            <w:szCs w:val="27"/>
            <w:lang w:val="en-US" w:eastAsia="en-US"/>
          </w:rPr>
          <w:t>www.purplemartin.org</w:t>
        </w:r>
        <w:proofErr w:type="spellEnd"/>
      </w:hyperlink>
      <w:r w:rsidR="00801AEC" w:rsidRPr="00801AEC">
        <w:rPr>
          <w:rFonts w:eastAsia="Times New Roman" w:cs="Arial"/>
          <w:b/>
          <w:color w:val="5F497A" w:themeColor="accent4" w:themeShade="BF"/>
          <w:sz w:val="27"/>
          <w:szCs w:val="27"/>
          <w:lang w:val="en-US" w:eastAsia="en-US"/>
        </w:rPr>
        <w:t xml:space="preserve"> or contact the PMCA Education Coordinator at </w:t>
      </w:r>
      <w:hyperlink r:id="rId10" w:history="1">
        <w:proofErr w:type="spellStart"/>
        <w:r w:rsidR="00801AEC" w:rsidRPr="00C6343B">
          <w:rPr>
            <w:rStyle w:val="Hyperlink"/>
            <w:rFonts w:eastAsia="Times New Roman" w:cs="Arial"/>
            <w:b/>
            <w:i/>
            <w:color w:val="5F497A" w:themeColor="accent4" w:themeShade="BF"/>
            <w:sz w:val="27"/>
            <w:szCs w:val="27"/>
            <w:lang w:val="en-US" w:eastAsia="en-US"/>
          </w:rPr>
          <w:t>educator@purplemartin.org</w:t>
        </w:r>
        <w:proofErr w:type="spellEnd"/>
      </w:hyperlink>
      <w:r w:rsidR="00801AEC" w:rsidRPr="00801AEC">
        <w:rPr>
          <w:rFonts w:eastAsia="Times New Roman" w:cs="Arial"/>
          <w:b/>
          <w:color w:val="5F497A" w:themeColor="accent4" w:themeShade="BF"/>
          <w:sz w:val="27"/>
          <w:szCs w:val="27"/>
          <w:lang w:val="en-US" w:eastAsia="en-US"/>
        </w:rPr>
        <w:t xml:space="preserve">.   </w:t>
      </w:r>
    </w:p>
    <w:p w:rsidR="00C03612" w:rsidRDefault="00C03612">
      <w:pPr>
        <w:rPr>
          <w:rFonts w:ascii="Arial Black" w:hAnsi="Arial Black"/>
          <w:color w:val="7030A0"/>
          <w:sz w:val="20"/>
          <w:szCs w:val="20"/>
          <w:lang w:val="en-US"/>
        </w:rPr>
      </w:pPr>
    </w:p>
    <w:p w:rsidR="00801AEC" w:rsidRPr="00F15798" w:rsidRDefault="00801AEC">
      <w:pPr>
        <w:rPr>
          <w:rFonts w:ascii="Arial Black" w:hAnsi="Arial Black"/>
          <w:color w:val="7030A0"/>
          <w:sz w:val="20"/>
          <w:szCs w:val="20"/>
          <w:lang w:val="en-US"/>
        </w:rPr>
      </w:pPr>
      <w:r>
        <w:rPr>
          <w:rFonts w:ascii="Arial Black" w:hAnsi="Arial Black"/>
          <w:noProof/>
          <w:color w:val="7030A0"/>
          <w:sz w:val="36"/>
          <w:szCs w:val="36"/>
          <w:lang w:val="en-US" w:eastAsia="en-US"/>
        </w:rPr>
        <mc:AlternateContent>
          <mc:Choice Requires="wps">
            <w:drawing>
              <wp:anchor distT="0" distB="0" distL="114300" distR="114300" simplePos="0" relativeHeight="251663360" behindDoc="1" locked="0" layoutInCell="1" allowOverlap="1" wp14:anchorId="62661E96" wp14:editId="02B04114">
                <wp:simplePos x="0" y="0"/>
                <wp:positionH relativeFrom="column">
                  <wp:posOffset>-66675</wp:posOffset>
                </wp:positionH>
                <wp:positionV relativeFrom="paragraph">
                  <wp:posOffset>64135</wp:posOffset>
                </wp:positionV>
                <wp:extent cx="3838575" cy="3905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3838575" cy="390525"/>
                        </a:xfrm>
                        <a:prstGeom prst="roundRect">
                          <a:avLst/>
                        </a:prstGeom>
                        <a:solidFill>
                          <a:srgbClr val="8064A2">
                            <a:lumMod val="40000"/>
                            <a:lumOff val="60000"/>
                          </a:srgbClr>
                        </a:solidFill>
                        <a:ln w="25400" cap="flat" cmpd="sng" algn="ctr">
                          <a:solidFill>
                            <a:srgbClr val="002060"/>
                          </a:solidFill>
                          <a:prstDash val="solid"/>
                        </a:ln>
                        <a:effectLst/>
                      </wps:spPr>
                      <wps:txbx>
                        <w:txbxContent>
                          <w:p w:rsidR="00986C00" w:rsidRPr="00986C00" w:rsidRDefault="00986C00" w:rsidP="00986C00">
                            <w:pPr>
                              <w:rPr>
                                <w:rFonts w:ascii="Arial Black" w:hAnsi="Arial Black"/>
                                <w:color w:val="7030A0"/>
                                <w:sz w:val="32"/>
                                <w:szCs w:val="32"/>
                                <w:lang w:val="en-US"/>
                              </w:rPr>
                            </w:pPr>
                            <w:r w:rsidRPr="00986C00">
                              <w:rPr>
                                <w:rFonts w:ascii="Arial Black" w:hAnsi="Arial Black"/>
                                <w:color w:val="7030A0"/>
                                <w:sz w:val="32"/>
                                <w:szCs w:val="32"/>
                                <w:lang w:val="en-US"/>
                              </w:rPr>
                              <w:t>What is a Purple Martin?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5.25pt;margin-top:5.05pt;width:302.25pt;height:30.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" fillcolor="#ccc1da" strokecolor="#002060" strokeweight="2pt">
                <v:textbox>
                  <w:txbxContent>
                    <w:p w:rsidR="00986C00" w:rsidRPr="00986C00" w:rsidRDefault="00986C00" w:rsidP="00986C00">
                      <w:pPr>
                        <w:rPr>
                          <w:rFonts w:ascii="Arial Black" w:hAnsi="Arial Black"/>
                          <w:color w:val="7030A0"/>
                          <w:sz w:val="32"/>
                          <w:szCs w:val="32"/>
                          <w:lang w:val="en-US"/>
                        </w:rPr>
                      </w:pPr>
                      <w:r w:rsidRPr="00986C00">
                        <w:rPr>
                          <w:rFonts w:ascii="Arial Black" w:hAnsi="Arial Black"/>
                          <w:color w:val="7030A0"/>
                          <w:sz w:val="32"/>
                          <w:szCs w:val="32"/>
                          <w:lang w:val="en-US"/>
                        </w:rPr>
                        <w:t>What is a Purple Martin?</w:t>
                      </w:r>
                    </w:p>
                  </w:txbxContent>
                </v:textbox>
              </v:roundrect>
            </w:pict>
          </mc:Fallback>
        </mc:AlternateContent>
      </w:r>
    </w:p>
    <w:p w:rsidR="00986C00" w:rsidRDefault="00986C00" w:rsidP="00986C00">
      <w:pPr>
        <w:pStyle w:val="Default"/>
      </w:pPr>
    </w:p>
    <w:p w:rsidR="00986C00" w:rsidRPr="00986C00" w:rsidRDefault="00986C00" w:rsidP="00986C00">
      <w:pPr>
        <w:pStyle w:val="Default"/>
      </w:pPr>
      <w:r w:rsidRPr="00986C00">
        <w:t>Purple Martins (</w:t>
      </w:r>
      <w:proofErr w:type="spellStart"/>
      <w:r w:rsidRPr="00986C00">
        <w:rPr>
          <w:i/>
          <w:iCs/>
        </w:rPr>
        <w:t>Progne</w:t>
      </w:r>
      <w:proofErr w:type="spellEnd"/>
      <w:r w:rsidRPr="00986C00">
        <w:rPr>
          <w:i/>
          <w:iCs/>
        </w:rPr>
        <w:t xml:space="preserve"> </w:t>
      </w:r>
      <w:proofErr w:type="spellStart"/>
      <w:r w:rsidRPr="00986C00">
        <w:rPr>
          <w:i/>
          <w:iCs/>
        </w:rPr>
        <w:t>subis</w:t>
      </w:r>
      <w:proofErr w:type="spellEnd"/>
      <w:r w:rsidRPr="00986C00">
        <w:t xml:space="preserve">) are </w:t>
      </w:r>
      <w:r w:rsidR="000540F6">
        <w:t xml:space="preserve">native </w:t>
      </w:r>
      <w:r w:rsidRPr="00986C00">
        <w:t xml:space="preserve">songbirds in the swallow family. They are the largest swallow in the family and the only martin in North America. </w:t>
      </w:r>
    </w:p>
    <w:p w:rsidR="00986C00" w:rsidRPr="00986C00" w:rsidRDefault="00986C00" w:rsidP="00986C00">
      <w:pPr>
        <w:pStyle w:val="Default"/>
      </w:pPr>
    </w:p>
    <w:p w:rsidR="00521160" w:rsidRDefault="000540F6" w:rsidP="00986C00">
      <w:pPr>
        <w:pStyle w:val="Default"/>
      </w:pPr>
      <w:r>
        <w:t>The adult male is the only Purpl</w:t>
      </w:r>
      <w:r w:rsidR="00521160">
        <w:t>e Martin to have the iridescent</w:t>
      </w:r>
      <w:r>
        <w:t xml:space="preserve"> purple feathers covering the entire body.  Female Purple Martins</w:t>
      </w:r>
      <w:r w:rsidR="00521160">
        <w:t xml:space="preserve"> are duller in color with gray on their head and chest, and a lighter lower belly.  </w:t>
      </w:r>
      <w:r>
        <w:t xml:space="preserve"> </w:t>
      </w:r>
    </w:p>
    <w:p w:rsidR="00521160" w:rsidRDefault="00521160" w:rsidP="00986C00">
      <w:pPr>
        <w:pStyle w:val="Default"/>
      </w:pPr>
    </w:p>
    <w:p w:rsidR="00986C00" w:rsidRDefault="000540F6" w:rsidP="00986C00">
      <w:pPr>
        <w:pStyle w:val="Default"/>
      </w:pPr>
      <w:r>
        <w:t xml:space="preserve">Purple Martins are </w:t>
      </w:r>
      <w:r w:rsidR="00950C8D">
        <w:t>aerial</w:t>
      </w:r>
      <w:r>
        <w:t xml:space="preserve"> </w:t>
      </w:r>
      <w:r w:rsidR="00950C8D">
        <w:t>insectivores</w:t>
      </w:r>
      <w:r>
        <w:t xml:space="preserve">, eating only flying insects.  </w:t>
      </w:r>
      <w:r w:rsidR="00014DA1">
        <w:t xml:space="preserve">They eat large insects such as dragonflies, butterflies, moths, bees and wasps. Martins are fast fliers, foraging for food during the day, high in the sky.  </w:t>
      </w:r>
    </w:p>
    <w:p w:rsidR="00014DA1" w:rsidRPr="00986C00" w:rsidRDefault="00014DA1" w:rsidP="00986C00">
      <w:pPr>
        <w:pStyle w:val="Default"/>
      </w:pPr>
    </w:p>
    <w:p w:rsidR="00986C00" w:rsidRDefault="00950C8D" w:rsidP="00950C8D">
      <w:pPr>
        <w:pStyle w:val="Default"/>
        <w:rPr>
          <w:rFonts w:ascii="Arial Black" w:hAnsi="Arial Black"/>
          <w:sz w:val="36"/>
          <w:szCs w:val="36"/>
        </w:rPr>
      </w:pPr>
      <w:r>
        <w:t xml:space="preserve">Purple Martins are cavity nesters, building nests in hollowed out locations.  Nests are shallow, constructed </w:t>
      </w:r>
      <w:r w:rsidR="00014DA1">
        <w:t xml:space="preserve">of </w:t>
      </w:r>
      <w:r>
        <w:t xml:space="preserve">thin twigs and straw and lined with green leaves.  On average, martins lay 5-7 white eggs that hatch 16 days after the last egg is laid.  </w:t>
      </w:r>
    </w:p>
    <w:p w:rsidR="002A5DA9" w:rsidRDefault="002B1653" w:rsidP="00986C00">
      <w:pPr>
        <w:rPr>
          <w:rFonts w:ascii="Arial Black" w:hAnsi="Arial Black"/>
          <w:sz w:val="16"/>
          <w:szCs w:val="16"/>
        </w:rPr>
      </w:pPr>
      <w:r>
        <w:rPr>
          <w:rFonts w:ascii="Arial Black" w:hAnsi="Arial Black"/>
          <w:noProof/>
          <w:color w:val="7030A0"/>
          <w:sz w:val="36"/>
          <w:szCs w:val="36"/>
          <w:lang w:val="en-US" w:eastAsia="en-US"/>
        </w:rPr>
        <mc:AlternateContent>
          <mc:Choice Requires="wps">
            <w:drawing>
              <wp:anchor distT="0" distB="0" distL="114300" distR="114300" simplePos="0" relativeHeight="251661312" behindDoc="1" locked="0" layoutInCell="1" allowOverlap="1" wp14:anchorId="6671AB1C" wp14:editId="31BE35CD">
                <wp:simplePos x="0" y="0"/>
                <wp:positionH relativeFrom="column">
                  <wp:posOffset>-66675</wp:posOffset>
                </wp:positionH>
                <wp:positionV relativeFrom="paragraph">
                  <wp:posOffset>174625</wp:posOffset>
                </wp:positionV>
                <wp:extent cx="3838575" cy="390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838575" cy="390525"/>
                        </a:xfrm>
                        <a:prstGeom prst="roundRect">
                          <a:avLst/>
                        </a:prstGeom>
                        <a:solidFill>
                          <a:srgbClr val="8064A2">
                            <a:lumMod val="40000"/>
                            <a:lumOff val="60000"/>
                          </a:srgbClr>
                        </a:solidFill>
                        <a:ln w="25400" cap="flat" cmpd="sng" algn="ctr">
                          <a:solidFill>
                            <a:srgbClr val="002060"/>
                          </a:solidFill>
                          <a:prstDash val="solid"/>
                        </a:ln>
                        <a:effectLst/>
                      </wps:spPr>
                      <wps:txbx>
                        <w:txbxContent>
                          <w:p w:rsidR="00986C00" w:rsidRPr="00986C00" w:rsidRDefault="00986C00" w:rsidP="00986C00">
                            <w:pPr>
                              <w:rPr>
                                <w:rFonts w:ascii="Arial Black" w:hAnsi="Arial Black"/>
                                <w:color w:val="7030A0"/>
                                <w:sz w:val="32"/>
                                <w:szCs w:val="32"/>
                                <w:lang w:val="en-US"/>
                              </w:rPr>
                            </w:pPr>
                            <w:r w:rsidRPr="00986C00">
                              <w:rPr>
                                <w:rFonts w:ascii="Arial Black" w:hAnsi="Arial Black"/>
                                <w:color w:val="7030A0"/>
                                <w:sz w:val="32"/>
                                <w:szCs w:val="32"/>
                                <w:lang w:val="en-US"/>
                              </w:rPr>
                              <w:t>Where are Purple Martins?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5.25pt;margin-top:13.75pt;width:302.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" fillcolor="#ccc1da" strokecolor="#002060" strokeweight="2pt">
                <v:textbox>
                  <w:txbxContent>
                    <w:p w:rsidR="00986C00" w:rsidRPr="00986C00" w:rsidRDefault="00986C00" w:rsidP="00986C00">
                      <w:pPr>
                        <w:rPr>
                          <w:rFonts w:ascii="Arial Black" w:hAnsi="Arial Black"/>
                          <w:color w:val="7030A0"/>
                          <w:sz w:val="32"/>
                          <w:szCs w:val="32"/>
                          <w:lang w:val="en-US"/>
                        </w:rPr>
                      </w:pPr>
                      <w:r w:rsidRPr="00986C00">
                        <w:rPr>
                          <w:rFonts w:ascii="Arial Black" w:hAnsi="Arial Black"/>
                          <w:color w:val="7030A0"/>
                          <w:sz w:val="32"/>
                          <w:szCs w:val="32"/>
                          <w:lang w:val="en-US"/>
                        </w:rPr>
                        <w:t>Where are Purple Martins?</w:t>
                      </w:r>
                    </w:p>
                  </w:txbxContent>
                </v:textbox>
              </v:roundrect>
            </w:pict>
          </mc:Fallback>
        </mc:AlternateContent>
      </w:r>
    </w:p>
    <w:p w:rsidR="002B1653" w:rsidRDefault="002B1653" w:rsidP="002B1653"/>
    <w:p w:rsidR="000540F6" w:rsidRPr="00FF66F7" w:rsidRDefault="00986C00" w:rsidP="00FF66F7">
      <w:pPr>
        <w:pStyle w:val="Default"/>
      </w:pPr>
      <w:r w:rsidRPr="00FF66F7">
        <w:t xml:space="preserve">Purple Martins are </w:t>
      </w:r>
      <w:r w:rsidR="00FF66F7" w:rsidRPr="00FF66F7">
        <w:t xml:space="preserve">long distant, neo-tropical </w:t>
      </w:r>
      <w:r w:rsidRPr="00FF66F7">
        <w:t xml:space="preserve">migratory birds. They spend the breeding months in North America, where they lay eggs, raise young, and prepare for </w:t>
      </w:r>
      <w:r w:rsidR="009451DA">
        <w:t>migration</w:t>
      </w:r>
      <w:r w:rsidRPr="00FF66F7">
        <w:t>. During non-breeding months, the birds can be found</w:t>
      </w:r>
      <w:r w:rsidR="00FF66F7" w:rsidRPr="00FF66F7">
        <w:t xml:space="preserve"> in South America, feeding</w:t>
      </w:r>
      <w:r w:rsidR="00950C8D" w:rsidRPr="00FF66F7">
        <w:t xml:space="preserve"> over</w:t>
      </w:r>
      <w:r w:rsidR="00FF66F7" w:rsidRPr="00FF66F7">
        <w:t xml:space="preserve"> the tropical</w:t>
      </w:r>
      <w:r w:rsidR="00950C8D" w:rsidRPr="00FF66F7">
        <w:t xml:space="preserve"> rainforest, </w:t>
      </w:r>
      <w:r w:rsidR="00FF66F7" w:rsidRPr="00FF66F7">
        <w:t xml:space="preserve">rivers and farmland of Brazil.  </w:t>
      </w:r>
      <w:r w:rsidR="00950C8D" w:rsidRPr="00FF66F7">
        <w:t xml:space="preserve">  </w:t>
      </w:r>
    </w:p>
    <w:p w:rsidR="00FF66F7" w:rsidRPr="00FF66F7" w:rsidRDefault="00FF66F7" w:rsidP="00FF66F7">
      <w:pPr>
        <w:pStyle w:val="Default"/>
      </w:pPr>
    </w:p>
    <w:p w:rsidR="00FF66F7" w:rsidRDefault="00FF66F7" w:rsidP="000540F6">
      <w:pPr>
        <w:rPr>
          <w:sz w:val="24"/>
          <w:szCs w:val="24"/>
        </w:rPr>
      </w:pPr>
      <w:r w:rsidRPr="00FF66F7">
        <w:rPr>
          <w:sz w:val="24"/>
          <w:szCs w:val="24"/>
        </w:rPr>
        <w:t>In eastern North America during the summer</w:t>
      </w:r>
      <w:r>
        <w:rPr>
          <w:sz w:val="24"/>
          <w:szCs w:val="24"/>
        </w:rPr>
        <w:t xml:space="preserve">, look for Purple Martins around man-made martin houses that many people put up in yards.  In the West, you will find them nesting in </w:t>
      </w:r>
      <w:r w:rsidR="00014DA1">
        <w:rPr>
          <w:sz w:val="24"/>
          <w:szCs w:val="24"/>
        </w:rPr>
        <w:t xml:space="preserve">natural </w:t>
      </w:r>
      <w:r w:rsidR="00911AA8">
        <w:rPr>
          <w:sz w:val="24"/>
          <w:szCs w:val="24"/>
        </w:rPr>
        <w:t xml:space="preserve">cavities of trees and cactus.  </w:t>
      </w:r>
      <w:r>
        <w:rPr>
          <w:sz w:val="24"/>
          <w:szCs w:val="24"/>
        </w:rPr>
        <w:t xml:space="preserve"> </w:t>
      </w:r>
    </w:p>
    <w:p w:rsidR="00911AA8" w:rsidRDefault="00FF66F7" w:rsidP="002B1653">
      <w:r w:rsidRPr="00FF66F7">
        <w:rPr>
          <w:sz w:val="24"/>
          <w:szCs w:val="24"/>
        </w:rPr>
        <w:t xml:space="preserve">Foraging Purple Martins hunt insects higher in the air than other swallows, but in the afternoon and evening they may feed low and close to nest sites. In late summer you might see enormous roosts of Purple Martins, particularly in the Southeast as they prepare to </w:t>
      </w:r>
      <w:r>
        <w:rPr>
          <w:sz w:val="24"/>
          <w:szCs w:val="24"/>
        </w:rPr>
        <w:t xml:space="preserve">migrate to South America.  </w:t>
      </w:r>
    </w:p>
    <w:p w:rsidR="00911AA8" w:rsidRDefault="002B1653" w:rsidP="00911AA8">
      <w:pPr>
        <w:rPr>
          <w:sz w:val="24"/>
          <w:szCs w:val="24"/>
        </w:rPr>
      </w:pPr>
      <w:r>
        <w:rPr>
          <w:rFonts w:ascii="Arial Black" w:hAnsi="Arial Black"/>
          <w:noProof/>
          <w:color w:val="7030A0"/>
          <w:sz w:val="36"/>
          <w:szCs w:val="36"/>
          <w:lang w:val="en-US" w:eastAsia="en-US"/>
        </w:rPr>
        <w:lastRenderedPageBreak/>
        <mc:AlternateContent>
          <mc:Choice Requires="wps">
            <w:drawing>
              <wp:anchor distT="0" distB="0" distL="114300" distR="114300" simplePos="0" relativeHeight="251665408" behindDoc="1" locked="0" layoutInCell="1" allowOverlap="1" wp14:anchorId="29FECD8D" wp14:editId="2F206201">
                <wp:simplePos x="0" y="0"/>
                <wp:positionH relativeFrom="column">
                  <wp:posOffset>-114300</wp:posOffset>
                </wp:positionH>
                <wp:positionV relativeFrom="paragraph">
                  <wp:posOffset>-537210</wp:posOffset>
                </wp:positionV>
                <wp:extent cx="4486275" cy="4476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486275" cy="447675"/>
                        </a:xfrm>
                        <a:prstGeom prst="roundRect">
                          <a:avLst/>
                        </a:prstGeom>
                        <a:solidFill>
                          <a:srgbClr val="8064A2">
                            <a:lumMod val="40000"/>
                            <a:lumOff val="60000"/>
                          </a:srgbClr>
                        </a:solidFill>
                        <a:ln w="25400" cap="flat" cmpd="sng" algn="ctr">
                          <a:solidFill>
                            <a:srgbClr val="002060"/>
                          </a:solidFill>
                          <a:prstDash val="solid"/>
                        </a:ln>
                        <a:effectLst/>
                      </wps:spPr>
                      <wps:txbx>
                        <w:txbxContent>
                          <w:p w:rsidR="000540F6" w:rsidRPr="000540F6" w:rsidRDefault="000540F6" w:rsidP="000540F6">
                            <w:pPr>
                              <w:rPr>
                                <w:rFonts w:ascii="Arial Black" w:hAnsi="Arial Black"/>
                                <w:color w:val="7030A0"/>
                                <w:sz w:val="32"/>
                                <w:szCs w:val="32"/>
                                <w:lang w:val="en-US"/>
                              </w:rPr>
                            </w:pPr>
                            <w:r w:rsidRPr="000540F6">
                              <w:rPr>
                                <w:rFonts w:ascii="Arial Black" w:hAnsi="Arial Black"/>
                                <w:color w:val="7030A0"/>
                                <w:sz w:val="32"/>
                                <w:szCs w:val="32"/>
                                <w:lang w:val="en-US"/>
                              </w:rPr>
                              <w:t xml:space="preserve">Why </w:t>
                            </w:r>
                            <w:proofErr w:type="gramStart"/>
                            <w:r w:rsidRPr="000540F6">
                              <w:rPr>
                                <w:rFonts w:ascii="Arial Black" w:hAnsi="Arial Black"/>
                                <w:color w:val="7030A0"/>
                                <w:sz w:val="32"/>
                                <w:szCs w:val="32"/>
                                <w:lang w:val="en-US"/>
                              </w:rPr>
                              <w:t>are</w:t>
                            </w:r>
                            <w:proofErr w:type="gramEnd"/>
                            <w:r w:rsidRPr="000540F6">
                              <w:rPr>
                                <w:rFonts w:ascii="Arial Black" w:hAnsi="Arial Black"/>
                                <w:color w:val="7030A0"/>
                                <w:sz w:val="32"/>
                                <w:szCs w:val="32"/>
                                <w:lang w:val="en-US"/>
                              </w:rPr>
                              <w:t xml:space="preserve"> Purple Martins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9pt;margin-top:-42.3pt;width:353.25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" fillcolor="#ccc1da" strokecolor="#002060" strokeweight="2pt">
                <v:textbox>
                  <w:txbxContent>
                    <w:p w:rsidR="000540F6" w:rsidRPr="000540F6" w:rsidRDefault="000540F6" w:rsidP="000540F6">
                      <w:pPr>
                        <w:rPr>
                          <w:rFonts w:ascii="Arial Black" w:hAnsi="Arial Black"/>
                          <w:color w:val="7030A0"/>
                          <w:sz w:val="32"/>
                          <w:szCs w:val="32"/>
                          <w:lang w:val="en-US"/>
                        </w:rPr>
                      </w:pPr>
                      <w:r w:rsidRPr="000540F6">
                        <w:rPr>
                          <w:rFonts w:ascii="Arial Black" w:hAnsi="Arial Black"/>
                          <w:color w:val="7030A0"/>
                          <w:sz w:val="32"/>
                          <w:szCs w:val="32"/>
                          <w:lang w:val="en-US"/>
                        </w:rPr>
                        <w:t xml:space="preserve">Why </w:t>
                      </w:r>
                      <w:proofErr w:type="gramStart"/>
                      <w:r w:rsidRPr="000540F6">
                        <w:rPr>
                          <w:rFonts w:ascii="Arial Black" w:hAnsi="Arial Black"/>
                          <w:color w:val="7030A0"/>
                          <w:sz w:val="32"/>
                          <w:szCs w:val="32"/>
                          <w:lang w:val="en-US"/>
                        </w:rPr>
                        <w:t>are</w:t>
                      </w:r>
                      <w:proofErr w:type="gramEnd"/>
                      <w:r w:rsidRPr="000540F6">
                        <w:rPr>
                          <w:rFonts w:ascii="Arial Black" w:hAnsi="Arial Black"/>
                          <w:color w:val="7030A0"/>
                          <w:sz w:val="32"/>
                          <w:szCs w:val="32"/>
                          <w:lang w:val="en-US"/>
                        </w:rPr>
                        <w:t xml:space="preserve"> Purple Martins Important?</w:t>
                      </w:r>
                    </w:p>
                  </w:txbxContent>
                </v:textbox>
              </v:roundrect>
            </w:pict>
          </mc:Fallback>
        </mc:AlternateContent>
      </w:r>
      <w:r>
        <w:rPr>
          <w:sz w:val="24"/>
          <w:szCs w:val="24"/>
        </w:rPr>
        <w:t>P</w:t>
      </w:r>
      <w:r w:rsidR="00911AA8" w:rsidRPr="00911AA8">
        <w:rPr>
          <w:sz w:val="24"/>
          <w:szCs w:val="24"/>
        </w:rPr>
        <w:t xml:space="preserve">urple Martins are secondary cavity nesters.  They nest in a cavity, </w:t>
      </w:r>
      <w:r w:rsidR="008170E3" w:rsidRPr="00911AA8">
        <w:rPr>
          <w:sz w:val="24"/>
          <w:szCs w:val="24"/>
        </w:rPr>
        <w:t>but do</w:t>
      </w:r>
      <w:r w:rsidR="00911AA8" w:rsidRPr="00911AA8">
        <w:rPr>
          <w:sz w:val="24"/>
          <w:szCs w:val="24"/>
        </w:rPr>
        <w:t xml:space="preserve"> not excavate the cavity themselves. Instead, they use old woodpecker cavities, or natural cavities in dead trees, cliff faces or cactus. </w:t>
      </w:r>
    </w:p>
    <w:p w:rsidR="00911AA8" w:rsidRDefault="00911AA8" w:rsidP="00911AA8">
      <w:pPr>
        <w:rPr>
          <w:sz w:val="24"/>
          <w:szCs w:val="24"/>
        </w:rPr>
      </w:pPr>
      <w:r w:rsidRPr="00911AA8">
        <w:rPr>
          <w:sz w:val="24"/>
          <w:szCs w:val="24"/>
        </w:rPr>
        <w:t>In the eastern half of North America, Purpl</w:t>
      </w:r>
      <w:r w:rsidR="00014DA1">
        <w:rPr>
          <w:sz w:val="24"/>
          <w:szCs w:val="24"/>
        </w:rPr>
        <w:t xml:space="preserve">e Martins have undergone what is </w:t>
      </w:r>
      <w:r w:rsidRPr="00911AA8">
        <w:rPr>
          <w:sz w:val="24"/>
          <w:szCs w:val="24"/>
        </w:rPr>
        <w:t>known as a tradition shift. Gradually, they have switched from using natural cavities to artificial housing humans supply for them. Native Americans started this tradition shift hundreds or even thousands of years ago, by putting up dried, hollowed-out gourds for the martins.</w:t>
      </w:r>
    </w:p>
    <w:p w:rsidR="00911AA8" w:rsidRPr="00911AA8" w:rsidRDefault="00014DA1" w:rsidP="00911AA8">
      <w:pPr>
        <w:rPr>
          <w:rFonts w:ascii="Arial Black" w:hAnsi="Arial Black"/>
          <w:sz w:val="24"/>
          <w:szCs w:val="24"/>
        </w:rPr>
      </w:pPr>
      <w:r>
        <w:rPr>
          <w:sz w:val="24"/>
          <w:szCs w:val="24"/>
        </w:rPr>
        <w:t xml:space="preserve">Today </w:t>
      </w:r>
      <w:r w:rsidR="00911AA8" w:rsidRPr="00911AA8">
        <w:rPr>
          <w:sz w:val="24"/>
          <w:szCs w:val="24"/>
        </w:rPr>
        <w:t>in the eastern half of North America, martins are completely dependent on supplied housing for breeding. They now nest only in gourds and multi-compartment wood and metal housing. This bond created between us and bird cannot be undone and without the continued support from people, purple martin housing will decline and along with it, the populations of these graceful, insect eating companions.</w:t>
      </w:r>
    </w:p>
    <w:p w:rsidR="000540F6" w:rsidRPr="000540F6" w:rsidRDefault="00801AEC" w:rsidP="000540F6">
      <w:pPr>
        <w:rPr>
          <w:rFonts w:ascii="Arial Black" w:hAnsi="Arial Black"/>
          <w:sz w:val="24"/>
          <w:szCs w:val="24"/>
        </w:rPr>
      </w:pPr>
      <w:r>
        <w:rPr>
          <w:rFonts w:ascii="Arial Black" w:hAnsi="Arial Black"/>
          <w:noProof/>
          <w:color w:val="7030A0"/>
          <w:sz w:val="36"/>
          <w:szCs w:val="36"/>
          <w:lang w:val="en-US" w:eastAsia="en-US"/>
        </w:rPr>
        <mc:AlternateContent>
          <mc:Choice Requires="wps">
            <w:drawing>
              <wp:anchor distT="0" distB="0" distL="114300" distR="114300" simplePos="0" relativeHeight="251659264" behindDoc="1" locked="0" layoutInCell="1" allowOverlap="1" wp14:anchorId="5FC8056C" wp14:editId="1784DC2D">
                <wp:simplePos x="0" y="0"/>
                <wp:positionH relativeFrom="column">
                  <wp:posOffset>-66675</wp:posOffset>
                </wp:positionH>
                <wp:positionV relativeFrom="paragraph">
                  <wp:posOffset>245110</wp:posOffset>
                </wp:positionV>
                <wp:extent cx="3838575" cy="3905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838575" cy="390525"/>
                        </a:xfrm>
                        <a:prstGeom prst="roundRect">
                          <a:avLst/>
                        </a:prstGeom>
                        <a:solidFill>
                          <a:schemeClr val="accent4">
                            <a:lumMod val="40000"/>
                            <a:lumOff val="6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71E" w:rsidRPr="00B2271E" w:rsidRDefault="00B2271E" w:rsidP="00B2271E">
                            <w:pPr>
                              <w:rPr>
                                <w:rFonts w:ascii="Arial Black" w:hAnsi="Arial Black"/>
                                <w:color w:val="7030A0"/>
                                <w:sz w:val="28"/>
                                <w:szCs w:val="28"/>
                                <w:lang w:val="en-US"/>
                              </w:rPr>
                            </w:pPr>
                            <w:r w:rsidRPr="00B2271E">
                              <w:rPr>
                                <w:rFonts w:ascii="Arial Black" w:hAnsi="Arial Black"/>
                                <w:color w:val="7030A0"/>
                                <w:sz w:val="28"/>
                                <w:szCs w:val="28"/>
                                <w:lang w:val="en-US"/>
                              </w:rPr>
                              <w:t>How to Teach about Purple Martins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9" style="position:absolute;margin-left:-5.25pt;margin-top:19.3pt;width:302.25pt;height:3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" fillcolor="#ccc0d9 [1303]" strokecolor="#002060" strokeweight="2pt">
                <v:textbox>
                  <w:txbxContent>
                    <w:p w:rsidR="00B2271E" w:rsidRPr="00B2271E" w:rsidRDefault="00B2271E" w:rsidP="00B2271E">
                      <w:pPr>
                        <w:rPr>
                          <w:rFonts w:ascii="Arial Black" w:hAnsi="Arial Black"/>
                          <w:color w:val="7030A0"/>
                          <w:sz w:val="28"/>
                          <w:szCs w:val="28"/>
                          <w:lang w:val="en-US"/>
                        </w:rPr>
                      </w:pPr>
                      <w:r w:rsidRPr="00B2271E">
                        <w:rPr>
                          <w:rFonts w:ascii="Arial Black" w:hAnsi="Arial Black"/>
                          <w:color w:val="7030A0"/>
                          <w:sz w:val="28"/>
                          <w:szCs w:val="28"/>
                          <w:lang w:val="en-US"/>
                        </w:rPr>
                        <w:t>How to Teach about Purple Martins</w:t>
                      </w:r>
                    </w:p>
                  </w:txbxContent>
                </v:textbox>
              </v:roundrect>
            </w:pict>
          </mc:Fallback>
        </mc:AlternateContent>
      </w:r>
    </w:p>
    <w:p w:rsidR="000540F6" w:rsidRDefault="000540F6" w:rsidP="000540F6">
      <w:pPr>
        <w:rPr>
          <w:rFonts w:ascii="Arial Black" w:hAnsi="Arial Black"/>
          <w:sz w:val="24"/>
          <w:szCs w:val="24"/>
        </w:rPr>
      </w:pPr>
    </w:p>
    <w:p w:rsidR="00712D55" w:rsidRPr="00014DA1" w:rsidRDefault="00B2271E" w:rsidP="00712D55">
      <w:pPr>
        <w:pStyle w:val="ListParagraph"/>
        <w:numPr>
          <w:ilvl w:val="0"/>
          <w:numId w:val="1"/>
        </w:numPr>
        <w:spacing w:after="0" w:line="240" w:lineRule="auto"/>
        <w:rPr>
          <w:rFonts w:ascii="Times New Roman" w:eastAsia="Times New Roman" w:hAnsi="Times New Roman" w:cs="Times New Roman"/>
          <w:sz w:val="24"/>
          <w:szCs w:val="24"/>
          <w:lang w:val="en-US" w:eastAsia="en-US"/>
        </w:rPr>
      </w:pPr>
      <w:r w:rsidRPr="00014DA1">
        <w:rPr>
          <w:rFonts w:ascii="Times New Roman" w:eastAsia="Times New Roman" w:hAnsi="Times New Roman" w:cs="Times New Roman"/>
          <w:b/>
          <w:sz w:val="24"/>
          <w:szCs w:val="24"/>
          <w:lang w:val="en-US" w:eastAsia="en-US"/>
        </w:rPr>
        <w:t xml:space="preserve">Integrate </w:t>
      </w:r>
      <w:r w:rsidR="00712D55" w:rsidRPr="00014DA1">
        <w:rPr>
          <w:rFonts w:ascii="Times New Roman" w:eastAsia="Times New Roman" w:hAnsi="Times New Roman" w:cs="Times New Roman"/>
          <w:b/>
          <w:sz w:val="24"/>
          <w:szCs w:val="24"/>
          <w:lang w:val="en-US" w:eastAsia="en-US"/>
        </w:rPr>
        <w:t xml:space="preserve">martin education into classroom lessons </w:t>
      </w:r>
      <w:r w:rsidR="00014DA1" w:rsidRPr="00014DA1">
        <w:rPr>
          <w:rFonts w:ascii="Times New Roman" w:eastAsia="Times New Roman" w:hAnsi="Times New Roman" w:cs="Times New Roman"/>
          <w:b/>
          <w:sz w:val="24"/>
          <w:szCs w:val="24"/>
          <w:lang w:val="en-US" w:eastAsia="en-US"/>
        </w:rPr>
        <w:t xml:space="preserve">- </w:t>
      </w:r>
      <w:r w:rsidR="00DC12BA" w:rsidRPr="00014DA1">
        <w:rPr>
          <w:rFonts w:ascii="Times New Roman" w:eastAsia="Times New Roman" w:hAnsi="Times New Roman" w:cs="Times New Roman"/>
          <w:sz w:val="24"/>
          <w:szCs w:val="24"/>
          <w:lang w:val="en-US" w:eastAsia="en-US"/>
        </w:rPr>
        <w:t>The Purple Martin Conservation Association offers a variety of FREE educational resources on our website (</w:t>
      </w:r>
      <w:proofErr w:type="spellStart"/>
      <w:r w:rsidR="00521160" w:rsidRPr="00014DA1">
        <w:fldChar w:fldCharType="begin"/>
      </w:r>
      <w:r w:rsidR="00521160">
        <w:instrText xml:space="preserve"> HYPERLINK "http://www.purplemartin.org" </w:instrText>
      </w:r>
      <w:r w:rsidR="00521160" w:rsidRPr="00014DA1">
        <w:fldChar w:fldCharType="separate"/>
      </w:r>
      <w:r w:rsidR="00DC12BA" w:rsidRPr="00014DA1">
        <w:rPr>
          <w:rStyle w:val="Hyperlink"/>
          <w:rFonts w:ascii="Times New Roman" w:eastAsia="Times New Roman" w:hAnsi="Times New Roman" w:cs="Times New Roman"/>
          <w:sz w:val="24"/>
          <w:szCs w:val="24"/>
          <w:lang w:val="en-US" w:eastAsia="en-US"/>
        </w:rPr>
        <w:t>www.purplemartin.org</w:t>
      </w:r>
      <w:proofErr w:type="spellEnd"/>
      <w:r w:rsidR="00521160" w:rsidRPr="00014DA1">
        <w:rPr>
          <w:rStyle w:val="Hyperlink"/>
          <w:rFonts w:ascii="Times New Roman" w:eastAsia="Times New Roman" w:hAnsi="Times New Roman" w:cs="Times New Roman"/>
          <w:sz w:val="24"/>
          <w:szCs w:val="24"/>
          <w:lang w:val="en-US" w:eastAsia="en-US"/>
        </w:rPr>
        <w:fldChar w:fldCharType="end"/>
      </w:r>
      <w:r w:rsidR="00DC12BA" w:rsidRPr="00014DA1">
        <w:rPr>
          <w:rFonts w:ascii="Times New Roman" w:eastAsia="Times New Roman" w:hAnsi="Times New Roman" w:cs="Times New Roman"/>
          <w:sz w:val="24"/>
          <w:szCs w:val="24"/>
          <w:lang w:val="en-US" w:eastAsia="en-US"/>
        </w:rPr>
        <w:t xml:space="preserve">).  Integrate martin education into your existing curriculum or create a special unit based on these amazing birds! </w:t>
      </w:r>
    </w:p>
    <w:p w:rsidR="00B2271E" w:rsidRPr="00712D55" w:rsidRDefault="00B2271E" w:rsidP="00712D55">
      <w:pPr>
        <w:pStyle w:val="ListParagraph"/>
        <w:spacing w:after="0" w:line="240" w:lineRule="auto"/>
        <w:rPr>
          <w:rFonts w:ascii="Times New Roman" w:eastAsia="Times New Roman" w:hAnsi="Times New Roman" w:cs="Times New Roman"/>
          <w:sz w:val="24"/>
          <w:szCs w:val="24"/>
          <w:lang w:val="en-US" w:eastAsia="en-US"/>
        </w:rPr>
      </w:pPr>
      <w:r w:rsidRPr="00712D55">
        <w:rPr>
          <w:rFonts w:ascii="Times New Roman" w:eastAsia="Times New Roman" w:hAnsi="Times New Roman" w:cs="Times New Roman"/>
          <w:sz w:val="24"/>
          <w:szCs w:val="24"/>
          <w:lang w:val="en-US" w:eastAsia="en-US"/>
        </w:rPr>
        <w:tab/>
      </w:r>
    </w:p>
    <w:p w:rsidR="00712D55" w:rsidRPr="00014DA1" w:rsidRDefault="00B2271E" w:rsidP="00712D55">
      <w:pPr>
        <w:pStyle w:val="ListParagraph"/>
        <w:numPr>
          <w:ilvl w:val="0"/>
          <w:numId w:val="1"/>
        </w:numPr>
        <w:spacing w:after="0" w:line="240" w:lineRule="auto"/>
        <w:rPr>
          <w:rFonts w:ascii="Times New Roman" w:eastAsia="Times New Roman" w:hAnsi="Times New Roman" w:cs="Times New Roman"/>
          <w:sz w:val="24"/>
          <w:szCs w:val="24"/>
          <w:lang w:val="en-US" w:eastAsia="en-US"/>
        </w:rPr>
      </w:pPr>
      <w:r w:rsidRPr="00014DA1">
        <w:rPr>
          <w:rFonts w:ascii="Times New Roman" w:eastAsia="Times New Roman" w:hAnsi="Times New Roman" w:cs="Times New Roman"/>
          <w:b/>
          <w:sz w:val="24"/>
          <w:szCs w:val="24"/>
          <w:lang w:val="en-US" w:eastAsia="en-US"/>
        </w:rPr>
        <w:t xml:space="preserve">Visit a </w:t>
      </w:r>
      <w:r w:rsidR="009451DA">
        <w:rPr>
          <w:rFonts w:ascii="Times New Roman" w:eastAsia="Times New Roman" w:hAnsi="Times New Roman" w:cs="Times New Roman"/>
          <w:b/>
          <w:sz w:val="24"/>
          <w:szCs w:val="24"/>
          <w:lang w:val="en-US" w:eastAsia="en-US"/>
        </w:rPr>
        <w:t xml:space="preserve">local martin </w:t>
      </w:r>
      <w:r w:rsidR="00712D55" w:rsidRPr="00014DA1">
        <w:rPr>
          <w:rFonts w:ascii="Times New Roman" w:eastAsia="Times New Roman" w:hAnsi="Times New Roman" w:cs="Times New Roman"/>
          <w:b/>
          <w:sz w:val="24"/>
          <w:szCs w:val="24"/>
          <w:lang w:val="en-US" w:eastAsia="en-US"/>
        </w:rPr>
        <w:t>colony</w:t>
      </w:r>
      <w:r w:rsidR="00014DA1" w:rsidRPr="00014DA1">
        <w:rPr>
          <w:rFonts w:ascii="Times New Roman" w:eastAsia="Times New Roman" w:hAnsi="Times New Roman" w:cs="Times New Roman"/>
          <w:b/>
          <w:sz w:val="24"/>
          <w:szCs w:val="24"/>
          <w:lang w:val="en-US" w:eastAsia="en-US"/>
        </w:rPr>
        <w:t xml:space="preserve"> -</w:t>
      </w:r>
      <w:r w:rsidR="00014DA1">
        <w:rPr>
          <w:rFonts w:ascii="Times New Roman" w:eastAsia="Times New Roman" w:hAnsi="Times New Roman" w:cs="Times New Roman"/>
          <w:b/>
          <w:sz w:val="24"/>
          <w:szCs w:val="24"/>
          <w:lang w:val="en-US" w:eastAsia="en-US"/>
        </w:rPr>
        <w:t xml:space="preserve"> </w:t>
      </w:r>
      <w:r w:rsidR="00DC12BA" w:rsidRPr="00014DA1">
        <w:rPr>
          <w:rFonts w:ascii="Times New Roman" w:eastAsia="Times New Roman" w:hAnsi="Times New Roman" w:cs="Times New Roman"/>
          <w:sz w:val="24"/>
          <w:szCs w:val="24"/>
          <w:lang w:val="en-US" w:eastAsia="en-US"/>
        </w:rPr>
        <w:t>There are thousands of martin colonies throughout Eastern United States.  Many of these colonies are accessible for visits! To find a landlord (</w:t>
      </w:r>
      <w:r w:rsidR="00DC12BA" w:rsidRPr="00582FFE">
        <w:rPr>
          <w:rFonts w:ascii="Times New Roman" w:eastAsia="Times New Roman" w:hAnsi="Times New Roman" w:cs="Times New Roman"/>
          <w:i/>
          <w:sz w:val="24"/>
          <w:szCs w:val="24"/>
          <w:lang w:val="en-US" w:eastAsia="en-US"/>
        </w:rPr>
        <w:t>a person who oversees the management of a martin colony</w:t>
      </w:r>
      <w:r w:rsidR="00DC12BA" w:rsidRPr="00014DA1">
        <w:rPr>
          <w:rFonts w:ascii="Times New Roman" w:eastAsia="Times New Roman" w:hAnsi="Times New Roman" w:cs="Times New Roman"/>
          <w:sz w:val="24"/>
          <w:szCs w:val="24"/>
          <w:lang w:val="en-US" w:eastAsia="en-US"/>
        </w:rPr>
        <w:t xml:space="preserve">) with the ability to accommodate your group, utilize the </w:t>
      </w:r>
      <w:proofErr w:type="spellStart"/>
      <w:r w:rsidR="00DC12BA" w:rsidRPr="00014DA1">
        <w:rPr>
          <w:rFonts w:ascii="Times New Roman" w:eastAsia="Times New Roman" w:hAnsi="Times New Roman" w:cs="Times New Roman"/>
          <w:sz w:val="24"/>
          <w:szCs w:val="24"/>
          <w:lang w:val="en-US" w:eastAsia="en-US"/>
        </w:rPr>
        <w:t>PMCA’s</w:t>
      </w:r>
      <w:proofErr w:type="spellEnd"/>
      <w:r w:rsidR="00DC12BA" w:rsidRPr="00014DA1">
        <w:rPr>
          <w:rFonts w:ascii="Times New Roman" w:eastAsia="Times New Roman" w:hAnsi="Times New Roman" w:cs="Times New Roman"/>
          <w:sz w:val="24"/>
          <w:szCs w:val="24"/>
          <w:lang w:val="en-US" w:eastAsia="en-US"/>
        </w:rPr>
        <w:t xml:space="preserve"> forum or Facebook page.  Simply post a request for a colony visit in your local area – and see what is available!  </w:t>
      </w:r>
    </w:p>
    <w:p w:rsidR="00712D55" w:rsidRPr="00712D55" w:rsidRDefault="00712D55" w:rsidP="00712D55">
      <w:pPr>
        <w:spacing w:after="0" w:line="240" w:lineRule="auto"/>
        <w:rPr>
          <w:rFonts w:ascii="Times New Roman" w:eastAsia="Times New Roman" w:hAnsi="Times New Roman" w:cs="Times New Roman"/>
          <w:sz w:val="24"/>
          <w:szCs w:val="24"/>
          <w:lang w:val="en-US" w:eastAsia="en-US"/>
        </w:rPr>
      </w:pPr>
    </w:p>
    <w:p w:rsidR="009511F3" w:rsidRDefault="00712D55" w:rsidP="00582FFE">
      <w:pPr>
        <w:pStyle w:val="ListParagraph"/>
        <w:numPr>
          <w:ilvl w:val="0"/>
          <w:numId w:val="1"/>
        </w:numPr>
        <w:spacing w:after="0" w:line="240" w:lineRule="auto"/>
        <w:rPr>
          <w:sz w:val="24"/>
          <w:szCs w:val="24"/>
          <w:lang w:val="en-US"/>
        </w:rPr>
      </w:pPr>
      <w:r w:rsidRPr="00582FFE">
        <w:rPr>
          <w:rFonts w:ascii="Times New Roman" w:eastAsia="Times New Roman" w:hAnsi="Times New Roman" w:cs="Times New Roman"/>
          <w:b/>
          <w:sz w:val="24"/>
          <w:szCs w:val="24"/>
          <w:lang w:val="en-US" w:eastAsia="en-US"/>
        </w:rPr>
        <w:t>Establish a Purple</w:t>
      </w:r>
      <w:r w:rsidR="00582FFE">
        <w:rPr>
          <w:rFonts w:ascii="Times New Roman" w:eastAsia="Times New Roman" w:hAnsi="Times New Roman" w:cs="Times New Roman"/>
          <w:b/>
          <w:sz w:val="24"/>
          <w:szCs w:val="24"/>
          <w:lang w:val="en-US" w:eastAsia="en-US"/>
        </w:rPr>
        <w:t xml:space="preserve"> Martin colony on your property- </w:t>
      </w:r>
      <w:r w:rsidR="00DC12BA" w:rsidRPr="00582FFE">
        <w:rPr>
          <w:sz w:val="24"/>
          <w:szCs w:val="24"/>
          <w:lang w:val="en-US"/>
        </w:rPr>
        <w:t xml:space="preserve">You too can become a Purple Martin Landlord!  </w:t>
      </w:r>
      <w:r w:rsidR="009511F3" w:rsidRPr="00582FFE">
        <w:rPr>
          <w:sz w:val="24"/>
          <w:szCs w:val="24"/>
          <w:lang w:val="en-US"/>
        </w:rPr>
        <w:t xml:space="preserve">Colonies can be placed on private land or public places.  They can be in the country, or among the suburbs.  Landlords themselves can be old or young - one or many.  Check out the Martin Market Place or request a free catalog to view supplies and equipment needed to establish your very own colony!  </w:t>
      </w:r>
    </w:p>
    <w:p w:rsidR="00582FFE" w:rsidRDefault="00582FFE" w:rsidP="00582FFE">
      <w:pPr>
        <w:ind w:left="720"/>
        <w:rPr>
          <w:sz w:val="24"/>
          <w:szCs w:val="24"/>
          <w:lang w:val="en-US"/>
        </w:rPr>
      </w:pPr>
    </w:p>
    <w:p w:rsidR="008170E3" w:rsidRDefault="00712D55" w:rsidP="00582FFE">
      <w:pPr>
        <w:ind w:left="720"/>
        <w:rPr>
          <w:sz w:val="24"/>
          <w:szCs w:val="24"/>
          <w:lang w:val="en-US"/>
        </w:rPr>
      </w:pPr>
      <w:r>
        <w:rPr>
          <w:sz w:val="24"/>
          <w:szCs w:val="24"/>
          <w:lang w:val="en-US"/>
        </w:rPr>
        <w:t xml:space="preserve">If you are indeed interested in becoming a Purple Martin landlord, be sure to check out the Buy One – Get One offer on the </w:t>
      </w:r>
      <w:proofErr w:type="spellStart"/>
      <w:r>
        <w:rPr>
          <w:sz w:val="24"/>
          <w:szCs w:val="24"/>
          <w:lang w:val="en-US"/>
        </w:rPr>
        <w:t>Lonestar</w:t>
      </w:r>
      <w:proofErr w:type="spellEnd"/>
      <w:r>
        <w:rPr>
          <w:sz w:val="24"/>
          <w:szCs w:val="24"/>
          <w:lang w:val="en-US"/>
        </w:rPr>
        <w:t xml:space="preserve"> Alamo Martin House System!  Qualified applicants can be awarded a </w:t>
      </w:r>
      <w:r w:rsidR="00582FFE">
        <w:rPr>
          <w:sz w:val="24"/>
          <w:szCs w:val="24"/>
          <w:lang w:val="en-US"/>
        </w:rPr>
        <w:t xml:space="preserve">FREE </w:t>
      </w:r>
      <w:r>
        <w:rPr>
          <w:sz w:val="24"/>
          <w:szCs w:val="24"/>
          <w:lang w:val="en-US"/>
        </w:rPr>
        <w:t>second housing</w:t>
      </w:r>
      <w:r w:rsidR="00582FFE">
        <w:rPr>
          <w:sz w:val="24"/>
          <w:szCs w:val="24"/>
          <w:lang w:val="en-US"/>
        </w:rPr>
        <w:t xml:space="preserve"> unit when purchasing the first! </w:t>
      </w:r>
      <w:bookmarkStart w:id="0" w:name="_GoBack"/>
      <w:bookmarkEnd w:id="0"/>
    </w:p>
    <w:p w:rsidR="002B1653" w:rsidRDefault="002B1653" w:rsidP="00582FFE">
      <w:pPr>
        <w:ind w:left="720"/>
        <w:rPr>
          <w:sz w:val="24"/>
          <w:szCs w:val="24"/>
          <w:lang w:val="en-US"/>
        </w:rPr>
      </w:pPr>
    </w:p>
    <w:p w:rsidR="002B1653" w:rsidRDefault="002B1653" w:rsidP="00582FFE">
      <w:pPr>
        <w:ind w:left="720"/>
        <w:rPr>
          <w:sz w:val="24"/>
          <w:szCs w:val="24"/>
          <w:lang w:val="en-US"/>
        </w:rPr>
      </w:pPr>
    </w:p>
    <w:p w:rsidR="002B1653" w:rsidRPr="002B1653" w:rsidRDefault="002B1653" w:rsidP="002B1653">
      <w:pPr>
        <w:tabs>
          <w:tab w:val="center" w:pos="4680"/>
          <w:tab w:val="right" w:pos="9360"/>
        </w:tabs>
        <w:spacing w:after="0" w:line="240" w:lineRule="auto"/>
        <w:jc w:val="center"/>
        <w:rPr>
          <w:rFonts w:ascii="Times New Roman" w:eastAsia="Times New Roman" w:hAnsi="Times New Roman" w:cs="Times New Roman"/>
          <w:b/>
          <w:sz w:val="16"/>
          <w:szCs w:val="16"/>
          <w:lang w:val="en-US" w:eastAsia="en-US"/>
        </w:rPr>
      </w:pPr>
      <w:r w:rsidRPr="002B1653">
        <w:rPr>
          <w:rFonts w:ascii="Times New Roman" w:eastAsia="Times New Roman" w:hAnsi="Times New Roman" w:cs="Times New Roman"/>
          <w:b/>
          <w:sz w:val="16"/>
          <w:szCs w:val="16"/>
          <w:lang w:val="en-US" w:eastAsia="en-US"/>
        </w:rPr>
        <w:t>Purple Martin Conservation Association</w:t>
      </w:r>
    </w:p>
    <w:p w:rsidR="002B1653" w:rsidRPr="00B2271E" w:rsidRDefault="002B1653" w:rsidP="002B1653">
      <w:pPr>
        <w:tabs>
          <w:tab w:val="center" w:pos="4680"/>
          <w:tab w:val="right" w:pos="9360"/>
        </w:tabs>
        <w:spacing w:after="0" w:line="240" w:lineRule="auto"/>
        <w:jc w:val="center"/>
        <w:rPr>
          <w:rFonts w:ascii="Arial Black" w:hAnsi="Arial Black"/>
          <w:sz w:val="24"/>
          <w:szCs w:val="24"/>
          <w:lang w:val="en-US"/>
        </w:rPr>
      </w:pPr>
      <w:r w:rsidRPr="002B1653">
        <w:rPr>
          <w:rFonts w:ascii="Times New Roman" w:eastAsia="Times New Roman" w:hAnsi="Times New Roman" w:cs="Times New Roman"/>
          <w:sz w:val="16"/>
          <w:szCs w:val="16"/>
          <w:lang w:val="en-US" w:eastAsia="en-US"/>
        </w:rPr>
        <w:t xml:space="preserve">301 Peninsula Drive, Suite 6     </w:t>
      </w:r>
      <w:r w:rsidRPr="002B1653">
        <w:rPr>
          <w:rFonts w:ascii="Gill Sans MT Condensed" w:eastAsia="Times New Roman" w:hAnsi="Gill Sans MT Condensed" w:cs="Times New Roman"/>
          <w:lang w:val="en-US" w:eastAsia="en-US"/>
        </w:rPr>
        <w:t>•</w:t>
      </w:r>
      <w:r w:rsidRPr="002B1653">
        <w:rPr>
          <w:rFonts w:ascii="Gill Sans MT Condensed" w:eastAsia="Times New Roman" w:hAnsi="Gill Sans MT Condensed" w:cs="Times New Roman"/>
          <w:sz w:val="16"/>
          <w:szCs w:val="16"/>
          <w:lang w:val="en-US" w:eastAsia="en-US"/>
        </w:rPr>
        <w:t xml:space="preserve">     </w:t>
      </w:r>
      <w:r w:rsidRPr="002B1653">
        <w:rPr>
          <w:rFonts w:ascii="Times New Roman" w:eastAsia="Times New Roman" w:hAnsi="Times New Roman" w:cs="Times New Roman"/>
          <w:sz w:val="16"/>
          <w:szCs w:val="16"/>
          <w:lang w:val="en-US" w:eastAsia="en-US"/>
        </w:rPr>
        <w:t xml:space="preserve">Erie PA 16505     </w:t>
      </w:r>
      <w:r w:rsidRPr="002B1653">
        <w:rPr>
          <w:rFonts w:ascii="Gill Sans MT Condensed" w:eastAsia="Times New Roman" w:hAnsi="Gill Sans MT Condensed" w:cs="Times New Roman"/>
          <w:lang w:val="en-US" w:eastAsia="en-US"/>
        </w:rPr>
        <w:t>•</w:t>
      </w:r>
      <w:r w:rsidRPr="002B1653">
        <w:rPr>
          <w:rFonts w:ascii="Gill Sans MT Condensed" w:eastAsia="Times New Roman" w:hAnsi="Gill Sans MT Condensed" w:cs="Times New Roman"/>
          <w:sz w:val="16"/>
          <w:szCs w:val="16"/>
          <w:lang w:val="en-US" w:eastAsia="en-US"/>
        </w:rPr>
        <w:t xml:space="preserve">     </w:t>
      </w:r>
      <w:r w:rsidRPr="002B1653">
        <w:rPr>
          <w:rFonts w:ascii="Times New Roman" w:eastAsia="Times New Roman" w:hAnsi="Times New Roman" w:cs="Times New Roman"/>
          <w:sz w:val="16"/>
          <w:szCs w:val="16"/>
          <w:lang w:val="en-US" w:eastAsia="en-US"/>
        </w:rPr>
        <w:t xml:space="preserve">Phone: 814-833-7656     </w:t>
      </w:r>
      <w:r w:rsidRPr="002B1653">
        <w:rPr>
          <w:rFonts w:ascii="Gill Sans MT Condensed" w:eastAsia="Times New Roman" w:hAnsi="Gill Sans MT Condensed" w:cs="Times New Roman"/>
          <w:lang w:val="en-US" w:eastAsia="en-US"/>
        </w:rPr>
        <w:t>•</w:t>
      </w:r>
      <w:r w:rsidRPr="002B1653">
        <w:rPr>
          <w:rFonts w:ascii="Gill Sans MT Condensed" w:eastAsia="Times New Roman" w:hAnsi="Gill Sans MT Condensed" w:cs="Times New Roman"/>
          <w:sz w:val="16"/>
          <w:szCs w:val="16"/>
          <w:lang w:val="en-US" w:eastAsia="en-US"/>
        </w:rPr>
        <w:t xml:space="preserve">     </w:t>
      </w:r>
      <w:r w:rsidRPr="002B1653">
        <w:rPr>
          <w:rFonts w:ascii="Times New Roman" w:eastAsia="Times New Roman" w:hAnsi="Times New Roman" w:cs="Times New Roman"/>
          <w:sz w:val="16"/>
          <w:szCs w:val="16"/>
          <w:lang w:val="en-US" w:eastAsia="en-US"/>
        </w:rPr>
        <w:t xml:space="preserve">Website: </w:t>
      </w:r>
      <w:proofErr w:type="spellStart"/>
      <w:r w:rsidRPr="002B1653">
        <w:rPr>
          <w:rFonts w:ascii="Times New Roman" w:eastAsia="Times New Roman" w:hAnsi="Times New Roman" w:cs="Times New Roman"/>
          <w:sz w:val="16"/>
          <w:szCs w:val="16"/>
          <w:lang w:val="en-US" w:eastAsia="en-US"/>
        </w:rPr>
        <w:t>purplemartin.org</w:t>
      </w:r>
      <w:proofErr w:type="spellEnd"/>
    </w:p>
    <w:sectPr w:rsidR="002B1653" w:rsidRPr="00B2271E" w:rsidSect="002B165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98" w:rsidRDefault="00F15798" w:rsidP="00F15798">
      <w:pPr>
        <w:spacing w:after="0" w:line="240" w:lineRule="auto"/>
      </w:pPr>
      <w:r>
        <w:separator/>
      </w:r>
    </w:p>
  </w:endnote>
  <w:endnote w:type="continuationSeparator" w:id="0">
    <w:p w:rsidR="00F15798" w:rsidRDefault="00F15798" w:rsidP="00F1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98" w:rsidRDefault="00F15798" w:rsidP="00F15798">
      <w:pPr>
        <w:spacing w:after="0" w:line="240" w:lineRule="auto"/>
      </w:pPr>
      <w:r>
        <w:separator/>
      </w:r>
    </w:p>
  </w:footnote>
  <w:footnote w:type="continuationSeparator" w:id="0">
    <w:p w:rsidR="00F15798" w:rsidRDefault="00F15798" w:rsidP="00F15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53" w:rsidRPr="002B1653" w:rsidRDefault="002B1653">
    <w:pPr>
      <w:pStyle w:val="Header"/>
      <w:rPr>
        <w:b/>
        <w:sz w:val="56"/>
        <w:szCs w:val="56"/>
      </w:rPr>
    </w:pPr>
    <w:r w:rsidRPr="002B1653">
      <w:rPr>
        <w:b/>
        <w:noProof/>
        <w:sz w:val="56"/>
        <w:szCs w:val="56"/>
        <w:lang w:val="en-US" w:eastAsia="en-US"/>
      </w:rPr>
      <w:drawing>
        <wp:anchor distT="0" distB="0" distL="114300" distR="114300" simplePos="0" relativeHeight="251658240" behindDoc="1" locked="0" layoutInCell="1" allowOverlap="1" wp14:anchorId="17BDE727" wp14:editId="6B597930">
          <wp:simplePos x="0" y="0"/>
          <wp:positionH relativeFrom="column">
            <wp:posOffset>4324350</wp:posOffset>
          </wp:positionH>
          <wp:positionV relativeFrom="paragraph">
            <wp:posOffset>-373380</wp:posOffset>
          </wp:positionV>
          <wp:extent cx="1943100" cy="9474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edPMCAlogoEmi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947420"/>
                  </a:xfrm>
                  <a:prstGeom prst="rect">
                    <a:avLst/>
                  </a:prstGeom>
                </pic:spPr>
              </pic:pic>
            </a:graphicData>
          </a:graphic>
          <wp14:sizeRelH relativeFrom="page">
            <wp14:pctWidth>0</wp14:pctWidth>
          </wp14:sizeRelH>
          <wp14:sizeRelV relativeFrom="page">
            <wp14:pctHeight>0</wp14:pctHeight>
          </wp14:sizeRelV>
        </wp:anchor>
      </w:drawing>
    </w:r>
    <w:r w:rsidRPr="002B1653">
      <w:rPr>
        <w:b/>
        <w:sz w:val="56"/>
        <w:szCs w:val="56"/>
      </w:rPr>
      <w:t xml:space="preserve">A Letter to the Educator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223F"/>
    <w:multiLevelType w:val="hybridMultilevel"/>
    <w:tmpl w:val="9C3C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00"/>
    <w:rsid w:val="00014DA1"/>
    <w:rsid w:val="000540F6"/>
    <w:rsid w:val="002A5DA9"/>
    <w:rsid w:val="002B1653"/>
    <w:rsid w:val="00521160"/>
    <w:rsid w:val="00582FFE"/>
    <w:rsid w:val="00712D55"/>
    <w:rsid w:val="00801AEC"/>
    <w:rsid w:val="008170E3"/>
    <w:rsid w:val="00911AA8"/>
    <w:rsid w:val="009451DA"/>
    <w:rsid w:val="00950C8D"/>
    <w:rsid w:val="009511F3"/>
    <w:rsid w:val="00986C00"/>
    <w:rsid w:val="00B2271E"/>
    <w:rsid w:val="00C03612"/>
    <w:rsid w:val="00C6343B"/>
    <w:rsid w:val="00DC12BA"/>
    <w:rsid w:val="00F15798"/>
    <w:rsid w:val="00FF66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C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15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98"/>
  </w:style>
  <w:style w:type="paragraph" w:styleId="Footer">
    <w:name w:val="footer"/>
    <w:basedOn w:val="Normal"/>
    <w:link w:val="FooterChar"/>
    <w:uiPriority w:val="99"/>
    <w:unhideWhenUsed/>
    <w:rsid w:val="00F1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98"/>
  </w:style>
  <w:style w:type="paragraph" w:styleId="ListParagraph">
    <w:name w:val="List Paragraph"/>
    <w:basedOn w:val="Normal"/>
    <w:uiPriority w:val="34"/>
    <w:qFormat/>
    <w:rsid w:val="00712D55"/>
    <w:pPr>
      <w:ind w:left="720"/>
      <w:contextualSpacing/>
    </w:pPr>
  </w:style>
  <w:style w:type="character" w:styleId="Hyperlink">
    <w:name w:val="Hyperlink"/>
    <w:basedOn w:val="DefaultParagraphFont"/>
    <w:uiPriority w:val="99"/>
    <w:unhideWhenUsed/>
    <w:rsid w:val="00DC12BA"/>
    <w:rPr>
      <w:color w:val="0000FF" w:themeColor="hyperlink"/>
      <w:u w:val="single"/>
    </w:rPr>
  </w:style>
  <w:style w:type="paragraph" w:styleId="BalloonText">
    <w:name w:val="Balloon Text"/>
    <w:basedOn w:val="Normal"/>
    <w:link w:val="BalloonTextChar"/>
    <w:uiPriority w:val="99"/>
    <w:semiHidden/>
    <w:unhideWhenUsed/>
    <w:rsid w:val="002B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C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15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98"/>
  </w:style>
  <w:style w:type="paragraph" w:styleId="Footer">
    <w:name w:val="footer"/>
    <w:basedOn w:val="Normal"/>
    <w:link w:val="FooterChar"/>
    <w:uiPriority w:val="99"/>
    <w:unhideWhenUsed/>
    <w:rsid w:val="00F1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98"/>
  </w:style>
  <w:style w:type="paragraph" w:styleId="ListParagraph">
    <w:name w:val="List Paragraph"/>
    <w:basedOn w:val="Normal"/>
    <w:uiPriority w:val="34"/>
    <w:qFormat/>
    <w:rsid w:val="00712D55"/>
    <w:pPr>
      <w:ind w:left="720"/>
      <w:contextualSpacing/>
    </w:pPr>
  </w:style>
  <w:style w:type="character" w:styleId="Hyperlink">
    <w:name w:val="Hyperlink"/>
    <w:basedOn w:val="DefaultParagraphFont"/>
    <w:uiPriority w:val="99"/>
    <w:unhideWhenUsed/>
    <w:rsid w:val="00DC12BA"/>
    <w:rPr>
      <w:color w:val="0000FF" w:themeColor="hyperlink"/>
      <w:u w:val="single"/>
    </w:rPr>
  </w:style>
  <w:style w:type="paragraph" w:styleId="BalloonText">
    <w:name w:val="Balloon Text"/>
    <w:basedOn w:val="Normal"/>
    <w:link w:val="BalloonTextChar"/>
    <w:uiPriority w:val="99"/>
    <w:semiHidden/>
    <w:unhideWhenUsed/>
    <w:rsid w:val="002B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74605">
      <w:bodyDiv w:val="1"/>
      <w:marLeft w:val="0"/>
      <w:marRight w:val="0"/>
      <w:marTop w:val="0"/>
      <w:marBottom w:val="0"/>
      <w:divBdr>
        <w:top w:val="none" w:sz="0" w:space="0" w:color="auto"/>
        <w:left w:val="none" w:sz="0" w:space="0" w:color="auto"/>
        <w:bottom w:val="none" w:sz="0" w:space="0" w:color="auto"/>
        <w:right w:val="none" w:sz="0" w:space="0" w:color="auto"/>
      </w:divBdr>
      <w:divsChild>
        <w:div w:id="1501310105">
          <w:marLeft w:val="0"/>
          <w:marRight w:val="0"/>
          <w:marTop w:val="0"/>
          <w:marBottom w:val="0"/>
          <w:divBdr>
            <w:top w:val="none" w:sz="0" w:space="0" w:color="auto"/>
            <w:left w:val="none" w:sz="0" w:space="0" w:color="auto"/>
            <w:bottom w:val="none" w:sz="0" w:space="0" w:color="auto"/>
            <w:right w:val="none" w:sz="0" w:space="0" w:color="auto"/>
          </w:divBdr>
        </w:div>
        <w:div w:id="2116052691">
          <w:marLeft w:val="0"/>
          <w:marRight w:val="0"/>
          <w:marTop w:val="0"/>
          <w:marBottom w:val="0"/>
          <w:divBdr>
            <w:top w:val="none" w:sz="0" w:space="0" w:color="auto"/>
            <w:left w:val="none" w:sz="0" w:space="0" w:color="auto"/>
            <w:bottom w:val="none" w:sz="0" w:space="0" w:color="auto"/>
            <w:right w:val="none" w:sz="0" w:space="0" w:color="auto"/>
          </w:divBdr>
        </w:div>
        <w:div w:id="1527866437">
          <w:marLeft w:val="0"/>
          <w:marRight w:val="0"/>
          <w:marTop w:val="0"/>
          <w:marBottom w:val="0"/>
          <w:divBdr>
            <w:top w:val="none" w:sz="0" w:space="0" w:color="auto"/>
            <w:left w:val="none" w:sz="0" w:space="0" w:color="auto"/>
            <w:bottom w:val="none" w:sz="0" w:space="0" w:color="auto"/>
            <w:right w:val="none" w:sz="0" w:space="0" w:color="auto"/>
          </w:divBdr>
        </w:div>
        <w:div w:id="1519075016">
          <w:marLeft w:val="0"/>
          <w:marRight w:val="0"/>
          <w:marTop w:val="0"/>
          <w:marBottom w:val="0"/>
          <w:divBdr>
            <w:top w:val="none" w:sz="0" w:space="0" w:color="auto"/>
            <w:left w:val="none" w:sz="0" w:space="0" w:color="auto"/>
            <w:bottom w:val="none" w:sz="0" w:space="0" w:color="auto"/>
            <w:right w:val="none" w:sz="0" w:space="0" w:color="auto"/>
          </w:divBdr>
        </w:div>
        <w:div w:id="153373255">
          <w:marLeft w:val="0"/>
          <w:marRight w:val="0"/>
          <w:marTop w:val="0"/>
          <w:marBottom w:val="0"/>
          <w:divBdr>
            <w:top w:val="none" w:sz="0" w:space="0" w:color="auto"/>
            <w:left w:val="none" w:sz="0" w:space="0" w:color="auto"/>
            <w:bottom w:val="none" w:sz="0" w:space="0" w:color="auto"/>
            <w:right w:val="none" w:sz="0" w:space="0" w:color="auto"/>
          </w:divBdr>
        </w:div>
        <w:div w:id="922565406">
          <w:marLeft w:val="0"/>
          <w:marRight w:val="0"/>
          <w:marTop w:val="0"/>
          <w:marBottom w:val="0"/>
          <w:divBdr>
            <w:top w:val="none" w:sz="0" w:space="0" w:color="auto"/>
            <w:left w:val="none" w:sz="0" w:space="0" w:color="auto"/>
            <w:bottom w:val="none" w:sz="0" w:space="0" w:color="auto"/>
            <w:right w:val="none" w:sz="0" w:space="0" w:color="auto"/>
          </w:divBdr>
        </w:div>
        <w:div w:id="59140681">
          <w:marLeft w:val="0"/>
          <w:marRight w:val="0"/>
          <w:marTop w:val="0"/>
          <w:marBottom w:val="0"/>
          <w:divBdr>
            <w:top w:val="none" w:sz="0" w:space="0" w:color="auto"/>
            <w:left w:val="none" w:sz="0" w:space="0" w:color="auto"/>
            <w:bottom w:val="none" w:sz="0" w:space="0" w:color="auto"/>
            <w:right w:val="none" w:sz="0" w:space="0" w:color="auto"/>
          </w:divBdr>
        </w:div>
        <w:div w:id="337541167">
          <w:marLeft w:val="0"/>
          <w:marRight w:val="0"/>
          <w:marTop w:val="0"/>
          <w:marBottom w:val="0"/>
          <w:divBdr>
            <w:top w:val="none" w:sz="0" w:space="0" w:color="auto"/>
            <w:left w:val="none" w:sz="0" w:space="0" w:color="auto"/>
            <w:bottom w:val="none" w:sz="0" w:space="0" w:color="auto"/>
            <w:right w:val="none" w:sz="0" w:space="0" w:color="auto"/>
          </w:divBdr>
        </w:div>
        <w:div w:id="1148085427">
          <w:marLeft w:val="0"/>
          <w:marRight w:val="0"/>
          <w:marTop w:val="0"/>
          <w:marBottom w:val="0"/>
          <w:divBdr>
            <w:top w:val="none" w:sz="0" w:space="0" w:color="auto"/>
            <w:left w:val="none" w:sz="0" w:space="0" w:color="auto"/>
            <w:bottom w:val="none" w:sz="0" w:space="0" w:color="auto"/>
            <w:right w:val="none" w:sz="0" w:space="0" w:color="auto"/>
          </w:divBdr>
        </w:div>
        <w:div w:id="1077021484">
          <w:marLeft w:val="0"/>
          <w:marRight w:val="0"/>
          <w:marTop w:val="0"/>
          <w:marBottom w:val="0"/>
          <w:divBdr>
            <w:top w:val="none" w:sz="0" w:space="0" w:color="auto"/>
            <w:left w:val="none" w:sz="0" w:space="0" w:color="auto"/>
            <w:bottom w:val="none" w:sz="0" w:space="0" w:color="auto"/>
            <w:right w:val="none" w:sz="0" w:space="0" w:color="auto"/>
          </w:divBdr>
        </w:div>
        <w:div w:id="627053193">
          <w:marLeft w:val="0"/>
          <w:marRight w:val="0"/>
          <w:marTop w:val="0"/>
          <w:marBottom w:val="0"/>
          <w:divBdr>
            <w:top w:val="none" w:sz="0" w:space="0" w:color="auto"/>
            <w:left w:val="none" w:sz="0" w:space="0" w:color="auto"/>
            <w:bottom w:val="none" w:sz="0" w:space="0" w:color="auto"/>
            <w:right w:val="none" w:sz="0" w:space="0" w:color="auto"/>
          </w:divBdr>
        </w:div>
        <w:div w:id="807666906">
          <w:marLeft w:val="0"/>
          <w:marRight w:val="0"/>
          <w:marTop w:val="0"/>
          <w:marBottom w:val="0"/>
          <w:divBdr>
            <w:top w:val="none" w:sz="0" w:space="0" w:color="auto"/>
            <w:left w:val="none" w:sz="0" w:space="0" w:color="auto"/>
            <w:bottom w:val="none" w:sz="0" w:space="0" w:color="auto"/>
            <w:right w:val="none" w:sz="0" w:space="0" w:color="auto"/>
          </w:divBdr>
        </w:div>
        <w:div w:id="629365092">
          <w:marLeft w:val="0"/>
          <w:marRight w:val="0"/>
          <w:marTop w:val="0"/>
          <w:marBottom w:val="0"/>
          <w:divBdr>
            <w:top w:val="none" w:sz="0" w:space="0" w:color="auto"/>
            <w:left w:val="none" w:sz="0" w:space="0" w:color="auto"/>
            <w:bottom w:val="none" w:sz="0" w:space="0" w:color="auto"/>
            <w:right w:val="none" w:sz="0" w:space="0" w:color="auto"/>
          </w:divBdr>
        </w:div>
        <w:div w:id="172340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ucator@purplemartin.org" TargetMode="External"/><Relationship Id="rId4" Type="http://schemas.microsoft.com/office/2007/relationships/stylesWithEffects" Target="stylesWithEffects.xml"/><Relationship Id="rId9" Type="http://schemas.openxmlformats.org/officeDocument/2006/relationships/hyperlink" Target="http://www.purplemar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7E7A-1757-4217-B518-013109EB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Shipping</dc:creator>
  <cp:lastModifiedBy>Shipping</cp:lastModifiedBy>
  <cp:revision>9</cp:revision>
  <dcterms:created xsi:type="dcterms:W3CDTF">2014-07-29T16:05:00Z</dcterms:created>
  <dcterms:modified xsi:type="dcterms:W3CDTF">2014-09-03T18:15:00Z</dcterms:modified>
</cp:coreProperties>
</file>